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D504" w14:textId="402183C6" w:rsidR="00105CF0" w:rsidRDefault="00105CF0" w:rsidP="00147597">
      <w:pPr>
        <w:ind w:left="-567"/>
      </w:pPr>
      <w:r>
        <w:t xml:space="preserve">The following are the minimum Group COVID-19 risk mitigations to be taken in the </w:t>
      </w:r>
      <w:r w:rsidR="00EC5A30">
        <w:t>client site visit</w:t>
      </w:r>
      <w:r>
        <w:t xml:space="preserve"> environment.</w:t>
      </w:r>
      <w:r w:rsidR="00147597">
        <w:t xml:space="preserve"> The following arrangements are the minimum agreed requirements identified in accordance with </w:t>
      </w:r>
      <w:r w:rsidR="00C753D6">
        <w:t xml:space="preserve">current </w:t>
      </w:r>
      <w:r w:rsidR="00147597">
        <w:t>Government guidelines.</w:t>
      </w:r>
    </w:p>
    <w:p w14:paraId="60C92310" w14:textId="21FCDFF3" w:rsidR="000D5449" w:rsidRDefault="000D5449" w:rsidP="000D5449">
      <w:pPr>
        <w:ind w:left="-567"/>
      </w:pPr>
      <w:r w:rsidRPr="00BC4011">
        <w:t>Risk Management hierarchy principles must always be applied. For COVID-19 that is to follow the government guidelines</w:t>
      </w:r>
      <w:r>
        <w:t xml:space="preserve"> and existing HSE legislation</w:t>
      </w:r>
      <w:r w:rsidRPr="00BC4011">
        <w:t>. As we move from the Governments Step 4</w:t>
      </w:r>
      <w:r>
        <w:t xml:space="preserve"> this requires specific consideration of </w:t>
      </w:r>
      <w:r>
        <w:t>workplace</w:t>
      </w:r>
      <w:r>
        <w:t xml:space="preserve"> ventilation, </w:t>
      </w:r>
      <w:proofErr w:type="gramStart"/>
      <w:r>
        <w:t>cleaning</w:t>
      </w:r>
      <w:proofErr w:type="gramEnd"/>
      <w:r>
        <w:t xml:space="preserve"> and on-going personal hygiene. </w:t>
      </w:r>
    </w:p>
    <w:p w14:paraId="47396818" w14:textId="629A9478" w:rsidR="004C6D94" w:rsidRDefault="004C6D94" w:rsidP="004C6D94">
      <w:pPr>
        <w:ind w:left="-567"/>
      </w:pPr>
      <w:r>
        <w:t>This Risk Assessment has been developed in conjunction with the Groups Consultation representatives.</w:t>
      </w:r>
    </w:p>
    <w:tbl>
      <w:tblPr>
        <w:tblW w:w="14742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663"/>
        <w:gridCol w:w="11792"/>
      </w:tblGrid>
      <w:tr w:rsidR="00942190" w:rsidRPr="00942190" w14:paraId="6FBD4753" w14:textId="77777777" w:rsidTr="00E86E7B">
        <w:trPr>
          <w:tblHeader/>
        </w:trPr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F0ADEB7" w14:textId="77777777" w:rsidR="00942190" w:rsidRPr="00942190" w:rsidRDefault="00942190" w:rsidP="0094219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4219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F0F039F" w14:textId="77777777" w:rsidR="00942190" w:rsidRPr="00942190" w:rsidRDefault="00942190" w:rsidP="0094219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4219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>Infection Risk</w:t>
            </w:r>
          </w:p>
        </w:tc>
        <w:tc>
          <w:tcPr>
            <w:tcW w:w="1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E0ACF3E" w14:textId="77777777" w:rsidR="00942190" w:rsidRPr="00942190" w:rsidRDefault="00942190" w:rsidP="0094219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4219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>Risk Mitigation Actions</w:t>
            </w:r>
          </w:p>
        </w:tc>
      </w:tr>
      <w:tr w:rsidR="00942190" w:rsidRPr="00942190" w14:paraId="0084FFAC" w14:textId="77777777" w:rsidTr="00E86E7B">
        <w:tc>
          <w:tcPr>
            <w:tcW w:w="1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B663822" w14:textId="77777777" w:rsidR="00942190" w:rsidRPr="00942190" w:rsidRDefault="00942190" w:rsidP="0094219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4219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>Personal Health</w:t>
            </w: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B84494B" w14:textId="77777777" w:rsidR="00942190" w:rsidRPr="00942190" w:rsidRDefault="00942190" w:rsidP="0094219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42190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Covid-19 Symptoms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CFC8D07" w14:textId="77777777" w:rsidR="00942190" w:rsidRPr="00942190" w:rsidRDefault="00942190" w:rsidP="00482746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942190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If showing any signs of COVID-19 symptom, do not travel to work, contact line manager and self-isolate as instructed by NHS</w:t>
            </w:r>
          </w:p>
          <w:p w14:paraId="4FBB03A8" w14:textId="77777777" w:rsidR="00942190" w:rsidRPr="00942190" w:rsidRDefault="00942190" w:rsidP="00482746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942190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If anyone that you share a house with is showing any symptoms of COVID-19, do not travel to work, contact line manager and self-isolate as instructed by NHS</w:t>
            </w:r>
          </w:p>
          <w:p w14:paraId="5488341F" w14:textId="77777777" w:rsidR="00942190" w:rsidRPr="00942190" w:rsidRDefault="00942190" w:rsidP="00482746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942190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If instructed by NHS </w:t>
            </w:r>
            <w:proofErr w:type="gramStart"/>
            <w:r w:rsidRPr="00942190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e.g.</w:t>
            </w:r>
            <w:proofErr w:type="gramEnd"/>
            <w:r w:rsidRPr="00942190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via NHS App to self-isolate, do not travel to work, contact line manager and self-isolate as instructed.</w:t>
            </w:r>
          </w:p>
          <w:p w14:paraId="08447F47" w14:textId="216238A4" w:rsidR="00942190" w:rsidRPr="00942190" w:rsidRDefault="00942190" w:rsidP="00482746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942190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Any person who has underlying health conditions as outlined by the NHS, contact line manager to allow any </w:t>
            </w:r>
            <w:r w:rsidR="009F48BA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practicable </w:t>
            </w:r>
            <w:r w:rsidRPr="00942190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working restrictions to be established.</w:t>
            </w:r>
          </w:p>
          <w:p w14:paraId="46D37D7E" w14:textId="77777777" w:rsidR="00942190" w:rsidRPr="00942190" w:rsidRDefault="00942190" w:rsidP="00482746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942190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If any changes occur during your working day, report immediately to the line manager, remain isolated until arrangements for returning home are established.</w:t>
            </w:r>
          </w:p>
          <w:p w14:paraId="2B73475A" w14:textId="4911F949" w:rsidR="00942190" w:rsidRPr="00942190" w:rsidRDefault="00482746" w:rsidP="00482746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For third party Mental Health support please use Group arrangements</w:t>
            </w:r>
          </w:p>
        </w:tc>
      </w:tr>
      <w:tr w:rsidR="00164964" w:rsidRPr="00C14E33" w14:paraId="3856C951" w14:textId="77777777" w:rsidTr="00935867">
        <w:tc>
          <w:tcPr>
            <w:tcW w:w="1287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9DA230E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>Travel</w:t>
            </w:r>
          </w:p>
          <w:p w14:paraId="407FD562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329EFD7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Vehicle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AE2B968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Avoid shared vehicle visits</w:t>
            </w:r>
          </w:p>
          <w:p w14:paraId="66EFD4B9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Wipe door handles, steering wheel, gear change etc… with sterilising cloth / mind bleach solution</w:t>
            </w:r>
          </w:p>
          <w:p w14:paraId="19C0BD69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Have a bottle of hand sanitiser / disposable gloves in the car</w:t>
            </w:r>
          </w:p>
          <w:p w14:paraId="122F36D2" w14:textId="5AD40BB5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Keep vehicle well maintained </w:t>
            </w:r>
            <w:proofErr w:type="gramStart"/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e.g.</w:t>
            </w:r>
            <w:proofErr w:type="gramEnd"/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screen wash to </w:t>
            </w:r>
            <w:r w:rsidR="00333AF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minimise</w:t>
            </w: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any unplanned stops</w:t>
            </w:r>
          </w:p>
        </w:tc>
      </w:tr>
      <w:tr w:rsidR="00164964" w:rsidRPr="00C14E33" w14:paraId="64FC67C7" w14:textId="77777777" w:rsidTr="00935867">
        <w:tc>
          <w:tcPr>
            <w:tcW w:w="128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475F6A6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C84306B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Breaks (Toilets / Fuel / Food)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6426B4A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Fill up with fuel before you leave at your local station where safety arrangements are known. Use disposable gloves. Avoid touching face and wash / sanitise hands afterwards.</w:t>
            </w:r>
          </w:p>
          <w:p w14:paraId="5D1AB772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Where practicable take your own food / drink for the trip</w:t>
            </w:r>
          </w:p>
        </w:tc>
      </w:tr>
      <w:tr w:rsidR="00C14E33" w:rsidRPr="00C14E33" w14:paraId="63E9A946" w14:textId="77777777" w:rsidTr="00C14E33">
        <w:tc>
          <w:tcPr>
            <w:tcW w:w="1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226358E" w14:textId="77777777" w:rsidR="00C14E33" w:rsidRPr="00C14E33" w:rsidRDefault="00C14E33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lastRenderedPageBreak/>
              <w:t>Arrival</w:t>
            </w:r>
          </w:p>
          <w:p w14:paraId="4EE15084" w14:textId="77777777" w:rsidR="00C14E33" w:rsidRPr="00C14E33" w:rsidRDefault="00C14E33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4DAC02E" w14:textId="77777777" w:rsidR="00C14E33" w:rsidRPr="00C14E33" w:rsidRDefault="00C14E33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Interaction with Security / Receptionist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70B7196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Always be expected!</w:t>
            </w:r>
          </w:p>
          <w:p w14:paraId="40E6737F" w14:textId="6B32DB59" w:rsidR="00C14E33" w:rsidRPr="00B24CC7" w:rsidRDefault="00C14E33" w:rsidP="00B24CC7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Request to leave business card rather than signing in</w:t>
            </w:r>
            <w:r w:rsidR="00B24CC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. </w:t>
            </w:r>
            <w:r w:rsidRPr="00B24CC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Use your own pen if signing in is required</w:t>
            </w:r>
          </w:p>
        </w:tc>
      </w:tr>
      <w:tr w:rsidR="00C14E33" w:rsidRPr="00C14E33" w14:paraId="5A7EE39B" w14:textId="77777777" w:rsidTr="00C14E33">
        <w:tc>
          <w:tcPr>
            <w:tcW w:w="1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60FCFFA" w14:textId="77777777" w:rsidR="00C14E33" w:rsidRPr="00C14E33" w:rsidRDefault="00C14E33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7AA72B9" w14:textId="77777777" w:rsidR="00C14E33" w:rsidRPr="00C14E33" w:rsidRDefault="00C14E33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Reception area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100194B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Arrive at agreed time to avoid waiting</w:t>
            </w:r>
          </w:p>
          <w:p w14:paraId="5BD73646" w14:textId="2750605F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If </w:t>
            </w:r>
            <w:r w:rsidR="0079000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the reception area is crowded</w:t>
            </w: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, consider waiting outside</w:t>
            </w:r>
          </w:p>
          <w:p w14:paraId="6A4A0813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Avoid any physical contact, don’t read literature on table etc…</w:t>
            </w:r>
          </w:p>
          <w:p w14:paraId="3524A947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Avoid using drinks machines, water dispensers etc…</w:t>
            </w:r>
          </w:p>
        </w:tc>
      </w:tr>
      <w:tr w:rsidR="00164964" w:rsidRPr="00C14E33" w14:paraId="0460DAE7" w14:textId="77777777" w:rsidTr="00352CD9">
        <w:tc>
          <w:tcPr>
            <w:tcW w:w="1287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A1C4B66" w14:textId="01599A43" w:rsidR="00164964" w:rsidRPr="00C14E33" w:rsidRDefault="00164964" w:rsidP="00C14E33">
            <w:pPr>
              <w:spacing w:after="0" w:line="257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>Customer Premises</w:t>
            </w: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A8572D4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Travel through premises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C9302A3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Use disposable gloves, avoid touching face</w:t>
            </w:r>
          </w:p>
          <w:p w14:paraId="5F449C29" w14:textId="59A0BB0A" w:rsid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Avoid</w:t>
            </w:r>
            <w:r w:rsidR="0068313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direct</w:t>
            </w: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face to face conversations</w:t>
            </w:r>
            <w:r w:rsidR="0068313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where practicable</w:t>
            </w:r>
          </w:p>
          <w:p w14:paraId="1ED8F5F8" w14:textId="7DAB01DB" w:rsidR="00C14E33" w:rsidRPr="00C14E33" w:rsidRDefault="00164964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Observe client COVID-19 arrangements</w:t>
            </w:r>
          </w:p>
        </w:tc>
      </w:tr>
      <w:tr w:rsidR="00164964" w:rsidRPr="00C14E33" w14:paraId="336D88D0" w14:textId="77777777" w:rsidTr="00352CD9">
        <w:tc>
          <w:tcPr>
            <w:tcW w:w="12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2BA7F0D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7A8D2DE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Welfare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2AE4A84" w14:textId="4D280E40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If you need to use </w:t>
            </w:r>
            <w:r w:rsidR="009E57A4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welfare facilities, avoid crowed areas and maintain good hand hygiene</w:t>
            </w:r>
          </w:p>
        </w:tc>
      </w:tr>
      <w:tr w:rsidR="00164964" w:rsidRPr="00C14E33" w14:paraId="6B31E3E7" w14:textId="77777777" w:rsidTr="00352CD9">
        <w:tc>
          <w:tcPr>
            <w:tcW w:w="128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C266BC2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9009CF0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Meeting Rooms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7916426" w14:textId="0E312B11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Where </w:t>
            </w:r>
            <w:r w:rsidR="00461A0A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practicable</w:t>
            </w: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, restrict meetings to video conferencing</w:t>
            </w:r>
          </w:p>
          <w:p w14:paraId="4FBBF226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If meeting required on site, do it in the fresh air if practicable</w:t>
            </w:r>
          </w:p>
          <w:p w14:paraId="78458EAB" w14:textId="375A29B3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If use of a meeting room is not avoidable,</w:t>
            </w:r>
            <w:r w:rsidR="00064F2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where practicable,</w:t>
            </w: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sit staggered not face to face and limit meeting to essential topics only. Do not touch your face and wash your hands afterwards</w:t>
            </w:r>
          </w:p>
          <w:p w14:paraId="1F7F216C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Avoid the offer of coffee etc..</w:t>
            </w:r>
          </w:p>
        </w:tc>
      </w:tr>
      <w:tr w:rsidR="00164964" w:rsidRPr="00C14E33" w14:paraId="283B8703" w14:textId="77777777" w:rsidTr="00DA521E">
        <w:tc>
          <w:tcPr>
            <w:tcW w:w="1287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100A750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 xml:space="preserve">Equipment </w:t>
            </w:r>
            <w:proofErr w:type="gramStart"/>
            <w:r w:rsidRPr="00C14E3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>use</w:t>
            </w:r>
            <w:proofErr w:type="gramEnd"/>
          </w:p>
          <w:p w14:paraId="0EB95B43" w14:textId="707AA331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25038D7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IT Equipment</w:t>
            </w:r>
          </w:p>
          <w:p w14:paraId="77EEDC8C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FB872E6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Ensure all equipment is fully charged before leaving home, top up in the car if necessary</w:t>
            </w:r>
          </w:p>
          <w:p w14:paraId="021CAF42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Minimise need for using third party leads </w:t>
            </w:r>
            <w:proofErr w:type="gramStart"/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etc..</w:t>
            </w:r>
            <w:proofErr w:type="gramEnd"/>
          </w:p>
          <w:p w14:paraId="218FE471" w14:textId="02042E64" w:rsidR="00164964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Do not share IT equipment (especially phone</w:t>
            </w:r>
            <w:r w:rsidR="00164964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s</w:t>
            </w: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)</w:t>
            </w:r>
          </w:p>
        </w:tc>
      </w:tr>
      <w:tr w:rsidR="00164964" w:rsidRPr="00C14E33" w14:paraId="54297917" w14:textId="77777777" w:rsidTr="00DA521E">
        <w:tc>
          <w:tcPr>
            <w:tcW w:w="12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EB74E44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94247D1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Literature / Drawings etc..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EC9F0D8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Try to avoid receiving paper copies of anything, request an electronic / scanned version where practicable</w:t>
            </w:r>
          </w:p>
        </w:tc>
      </w:tr>
      <w:tr w:rsidR="00164964" w:rsidRPr="00C14E33" w14:paraId="2837CD78" w14:textId="77777777" w:rsidTr="00DA521E">
        <w:tc>
          <w:tcPr>
            <w:tcW w:w="128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617537A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7EA4D47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Survey equipment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2A39474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Do not share survey equipment where practicable</w:t>
            </w:r>
          </w:p>
          <w:p w14:paraId="6883030D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If equipment </w:t>
            </w:r>
            <w:proofErr w:type="gramStart"/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has to</w:t>
            </w:r>
            <w:proofErr w:type="gramEnd"/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be shared, wipe it down with a sanitising cloth first</w:t>
            </w:r>
          </w:p>
          <w:p w14:paraId="0518EC8F" w14:textId="4C278AB5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Sanitise hand</w:t>
            </w:r>
            <w:r w:rsidR="00164964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s</w:t>
            </w: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after use</w:t>
            </w:r>
          </w:p>
        </w:tc>
      </w:tr>
      <w:tr w:rsidR="00164964" w:rsidRPr="00C14E33" w14:paraId="09773FC7" w14:textId="77777777" w:rsidTr="00DA521E">
        <w:tc>
          <w:tcPr>
            <w:tcW w:w="128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7520D708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07E65588" w14:textId="02E0F703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General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2A6BED31" w14:textId="47401F79" w:rsidR="00164964" w:rsidRPr="00C14E33" w:rsidRDefault="00164964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Avoid sharing general stationery equipment </w:t>
            </w:r>
            <w:proofErr w:type="gram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e.g.</w:t>
            </w:r>
            <w:proofErr w:type="gram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pens, staplers etc…</w:t>
            </w:r>
          </w:p>
        </w:tc>
      </w:tr>
      <w:tr w:rsidR="00164964" w:rsidRPr="00C14E33" w14:paraId="449ACB1D" w14:textId="77777777" w:rsidTr="00DE4F8A">
        <w:tc>
          <w:tcPr>
            <w:tcW w:w="1287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853BE18" w14:textId="38E0351D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  <w:lastRenderedPageBreak/>
              <w:t>Arriving home</w:t>
            </w: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A8D56FD" w14:textId="5DA554A4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Waste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B4F19BB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Empty car of any food / drinks packaging, dispose of immediately, then wash hands</w:t>
            </w:r>
          </w:p>
        </w:tc>
      </w:tr>
      <w:tr w:rsidR="00164964" w:rsidRPr="00C14E33" w14:paraId="21BE18B0" w14:textId="77777777" w:rsidTr="00DE4F8A">
        <w:tc>
          <w:tcPr>
            <w:tcW w:w="12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16EE983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700EF21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PPE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9E282BC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Leave any PPE in the car unless it is to be washed. Do not hang up your PPE with other clothing indoors</w:t>
            </w:r>
          </w:p>
        </w:tc>
      </w:tr>
      <w:tr w:rsidR="00164964" w:rsidRPr="00C14E33" w14:paraId="1F858A62" w14:textId="77777777" w:rsidTr="00DE4F8A">
        <w:tc>
          <w:tcPr>
            <w:tcW w:w="12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4C5E47B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6DAF7ED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IT Equipment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965E188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Do not share IT equipment at home</w:t>
            </w:r>
          </w:p>
          <w:p w14:paraId="7489D07E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Recharge all equipment for next trip</w:t>
            </w:r>
          </w:p>
          <w:p w14:paraId="66106F2A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Wipe down keypad / mouse pad / Phone etc..</w:t>
            </w:r>
          </w:p>
        </w:tc>
      </w:tr>
      <w:tr w:rsidR="00164964" w:rsidRPr="00C14E33" w14:paraId="488AB025" w14:textId="77777777" w:rsidTr="00DE4F8A">
        <w:tc>
          <w:tcPr>
            <w:tcW w:w="128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11A8932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20E3AD3" w14:textId="77777777" w:rsidR="00164964" w:rsidRPr="00C14E33" w:rsidRDefault="00164964" w:rsidP="00C14E33">
            <w:pPr>
              <w:spacing w:after="0" w:line="256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General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6F38D91" w14:textId="77777777" w:rsidR="00C14E33" w:rsidRPr="00C14E33" w:rsidRDefault="00C14E33" w:rsidP="00C14E33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C14E33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Wash your hands before touching anything in your home</w:t>
            </w:r>
          </w:p>
        </w:tc>
      </w:tr>
    </w:tbl>
    <w:p w14:paraId="0E6B139C" w14:textId="706C049C" w:rsidR="00CE6E7B" w:rsidRDefault="00CE6E7B"/>
    <w:p w14:paraId="7AF9C031" w14:textId="77777777" w:rsidR="00147597" w:rsidRDefault="00147597"/>
    <w:sectPr w:rsidR="00147597" w:rsidSect="00E86E7B">
      <w:headerReference w:type="default" r:id="rId10"/>
      <w:footerReference w:type="default" r:id="rId11"/>
      <w:pgSz w:w="16838" w:h="11906" w:orient="landscape"/>
      <w:pgMar w:top="1339" w:right="1245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F64E" w14:textId="77777777" w:rsidR="007F546F" w:rsidRDefault="007F546F" w:rsidP="00942190">
      <w:pPr>
        <w:spacing w:after="0" w:line="240" w:lineRule="auto"/>
      </w:pPr>
      <w:r>
        <w:separator/>
      </w:r>
    </w:p>
  </w:endnote>
  <w:endnote w:type="continuationSeparator" w:id="0">
    <w:p w14:paraId="727EA535" w14:textId="77777777" w:rsidR="007F546F" w:rsidRDefault="007F546F" w:rsidP="0094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4DC0" w14:textId="1A0F4BF3" w:rsidR="000C2C86" w:rsidRDefault="000C2C86" w:rsidP="00E86E7B">
    <w:pPr>
      <w:pStyle w:val="Footer"/>
      <w:ind w:hanging="567"/>
    </w:pPr>
    <w:r>
      <w:t xml:space="preserve">Doc Ref: </w:t>
    </w:r>
    <w:r w:rsidR="00105CF0">
      <w:t>GRP</w:t>
    </w:r>
    <w:r>
      <w:t>/COVID/RA/</w:t>
    </w:r>
    <w:proofErr w:type="gramStart"/>
    <w:r w:rsidR="00524555">
      <w:t>002</w:t>
    </w:r>
    <w:r>
      <w:t xml:space="preserve">  Rev</w:t>
    </w:r>
    <w:proofErr w:type="gramEnd"/>
    <w:r>
      <w:t xml:space="preserve"> 0</w:t>
    </w:r>
    <w:r w:rsidR="00990FAC">
      <w:t>2</w:t>
    </w:r>
    <w:r>
      <w:ptab w:relativeTo="margin" w:alignment="center" w:leader="none"/>
    </w:r>
    <w:r w:rsidRPr="000C2C86">
      <w:t xml:space="preserve">Page </w:t>
    </w:r>
    <w:r w:rsidRPr="000C2C86">
      <w:rPr>
        <w:b/>
        <w:bCs/>
      </w:rPr>
      <w:fldChar w:fldCharType="begin"/>
    </w:r>
    <w:r w:rsidRPr="000C2C86">
      <w:rPr>
        <w:b/>
        <w:bCs/>
      </w:rPr>
      <w:instrText xml:space="preserve"> PAGE  \* Arabic  \* MERGEFORMAT </w:instrText>
    </w:r>
    <w:r w:rsidRPr="000C2C86">
      <w:rPr>
        <w:b/>
        <w:bCs/>
      </w:rPr>
      <w:fldChar w:fldCharType="separate"/>
    </w:r>
    <w:r w:rsidRPr="000C2C86">
      <w:rPr>
        <w:b/>
        <w:bCs/>
        <w:noProof/>
      </w:rPr>
      <w:t>1</w:t>
    </w:r>
    <w:r w:rsidRPr="000C2C86">
      <w:rPr>
        <w:b/>
        <w:bCs/>
      </w:rPr>
      <w:fldChar w:fldCharType="end"/>
    </w:r>
    <w:r w:rsidRPr="000C2C86">
      <w:t xml:space="preserve"> of </w:t>
    </w:r>
    <w:r w:rsidRPr="000C2C86">
      <w:rPr>
        <w:b/>
        <w:bCs/>
      </w:rPr>
      <w:fldChar w:fldCharType="begin"/>
    </w:r>
    <w:r w:rsidRPr="000C2C86">
      <w:rPr>
        <w:b/>
        <w:bCs/>
      </w:rPr>
      <w:instrText xml:space="preserve"> NUMPAGES  \* Arabic  \* MERGEFORMAT </w:instrText>
    </w:r>
    <w:r w:rsidRPr="000C2C86">
      <w:rPr>
        <w:b/>
        <w:bCs/>
      </w:rPr>
      <w:fldChar w:fldCharType="separate"/>
    </w:r>
    <w:r w:rsidRPr="000C2C86">
      <w:rPr>
        <w:b/>
        <w:bCs/>
        <w:noProof/>
      </w:rPr>
      <w:t>2</w:t>
    </w:r>
    <w:r w:rsidRPr="000C2C86">
      <w:rPr>
        <w:b/>
        <w:bCs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C5CD" w14:textId="77777777" w:rsidR="007F546F" w:rsidRDefault="007F546F" w:rsidP="00942190">
      <w:pPr>
        <w:spacing w:after="0" w:line="240" w:lineRule="auto"/>
      </w:pPr>
      <w:r>
        <w:separator/>
      </w:r>
    </w:p>
  </w:footnote>
  <w:footnote w:type="continuationSeparator" w:id="0">
    <w:p w14:paraId="186EF903" w14:textId="77777777" w:rsidR="007F546F" w:rsidRDefault="007F546F" w:rsidP="0094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2871" w14:textId="3E999EA8" w:rsidR="00942190" w:rsidRDefault="00942190" w:rsidP="00E86E7B">
    <w:pPr>
      <w:pStyle w:val="Header"/>
      <w:ind w:hanging="567"/>
    </w:pPr>
    <w:r w:rsidRPr="00942190">
      <w:rPr>
        <w:b/>
        <w:bCs/>
        <w:color w:val="002060"/>
      </w:rPr>
      <w:t xml:space="preserve">COVID-19 Risk Assessment – </w:t>
    </w:r>
    <w:r w:rsidR="00EC5A30">
      <w:rPr>
        <w:b/>
        <w:bCs/>
        <w:color w:val="002060"/>
      </w:rPr>
      <w:t>Sales / Site Planning Visit</w:t>
    </w:r>
    <w:r w:rsidRPr="00942190">
      <w:rPr>
        <w:b/>
        <w:bCs/>
        <w:color w:val="002060"/>
      </w:rP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5255BD0" wp14:editId="253FF04A">
          <wp:extent cx="733425" cy="463092"/>
          <wp:effectExtent l="0" t="0" r="0" b="0"/>
          <wp:docPr id="53" name="Picture 5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37" cy="47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78C"/>
    <w:multiLevelType w:val="hybridMultilevel"/>
    <w:tmpl w:val="10DC3122"/>
    <w:lvl w:ilvl="0" w:tplc="2AA8D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3E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32D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F2B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00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1847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424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31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C2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D915FB"/>
    <w:multiLevelType w:val="hybridMultilevel"/>
    <w:tmpl w:val="078AACEE"/>
    <w:lvl w:ilvl="0" w:tplc="9266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F2F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4B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45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28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AF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8A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27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0EA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B103E5"/>
    <w:multiLevelType w:val="hybridMultilevel"/>
    <w:tmpl w:val="1AE62834"/>
    <w:lvl w:ilvl="0" w:tplc="D7381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63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4F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62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86F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A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C4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AE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88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E15AFF"/>
    <w:multiLevelType w:val="hybridMultilevel"/>
    <w:tmpl w:val="5BD46C10"/>
    <w:lvl w:ilvl="0" w:tplc="39BC4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CA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07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584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2C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D22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5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8B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21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650BD2"/>
    <w:multiLevelType w:val="hybridMultilevel"/>
    <w:tmpl w:val="477A83E2"/>
    <w:lvl w:ilvl="0" w:tplc="11F8A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AD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46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05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01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2C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AE1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6F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BC9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A04C26"/>
    <w:multiLevelType w:val="hybridMultilevel"/>
    <w:tmpl w:val="2B30535A"/>
    <w:lvl w:ilvl="0" w:tplc="3E54B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E7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29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24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A2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6B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F69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60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467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1239F6"/>
    <w:multiLevelType w:val="hybridMultilevel"/>
    <w:tmpl w:val="932A3BBE"/>
    <w:lvl w:ilvl="0" w:tplc="3F90D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23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EB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41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44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EA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A6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8D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A2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B792BED"/>
    <w:multiLevelType w:val="hybridMultilevel"/>
    <w:tmpl w:val="A6F6BB3E"/>
    <w:lvl w:ilvl="0" w:tplc="F0B87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05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0B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AF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88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FEB3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47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45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3E3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8F4D7C"/>
    <w:multiLevelType w:val="hybridMultilevel"/>
    <w:tmpl w:val="9A6CBCEE"/>
    <w:lvl w:ilvl="0" w:tplc="9FB09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B46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40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243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2B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9C7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C6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2A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9A2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DBC672C"/>
    <w:multiLevelType w:val="hybridMultilevel"/>
    <w:tmpl w:val="870A2EE0"/>
    <w:lvl w:ilvl="0" w:tplc="AC34B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CA0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D6F0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E9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6D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DE9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C2D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A1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DA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C04BDB"/>
    <w:multiLevelType w:val="hybridMultilevel"/>
    <w:tmpl w:val="AA728502"/>
    <w:lvl w:ilvl="0" w:tplc="05700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64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A7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A5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C2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38B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86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E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BA1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1CC1D32"/>
    <w:multiLevelType w:val="hybridMultilevel"/>
    <w:tmpl w:val="645C9BD4"/>
    <w:lvl w:ilvl="0" w:tplc="9468E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45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E1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2A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C7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EAD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01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21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C64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52E5A80"/>
    <w:multiLevelType w:val="hybridMultilevel"/>
    <w:tmpl w:val="455C385C"/>
    <w:lvl w:ilvl="0" w:tplc="6E460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CD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8D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3E5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2B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AB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D48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ED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E0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8320836"/>
    <w:multiLevelType w:val="hybridMultilevel"/>
    <w:tmpl w:val="3E36020A"/>
    <w:lvl w:ilvl="0" w:tplc="76A63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C4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20C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27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0D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C2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6C0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C1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CF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A5A56B1"/>
    <w:multiLevelType w:val="hybridMultilevel"/>
    <w:tmpl w:val="FDD20218"/>
    <w:lvl w:ilvl="0" w:tplc="8A74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AA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B6E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AE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67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2A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7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2F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9E3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B8E75B7"/>
    <w:multiLevelType w:val="hybridMultilevel"/>
    <w:tmpl w:val="8E283494"/>
    <w:lvl w:ilvl="0" w:tplc="7558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2E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269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CA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AF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BA7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09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AE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483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086215C"/>
    <w:multiLevelType w:val="hybridMultilevel"/>
    <w:tmpl w:val="1010A41C"/>
    <w:lvl w:ilvl="0" w:tplc="3990A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4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86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A3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0F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6D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40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2C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4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30A1097"/>
    <w:multiLevelType w:val="hybridMultilevel"/>
    <w:tmpl w:val="4244A0B2"/>
    <w:lvl w:ilvl="0" w:tplc="4EDE0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2B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EC4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25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ED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0D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066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CA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61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7D14DA5"/>
    <w:multiLevelType w:val="hybridMultilevel"/>
    <w:tmpl w:val="E7C28510"/>
    <w:lvl w:ilvl="0" w:tplc="4AFCF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09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EC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4E7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0D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7C7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48F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8D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81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F856CD0"/>
    <w:multiLevelType w:val="hybridMultilevel"/>
    <w:tmpl w:val="83C48A12"/>
    <w:lvl w:ilvl="0" w:tplc="78861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4A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24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28B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60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5CE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CF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80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AE3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421B55"/>
    <w:multiLevelType w:val="hybridMultilevel"/>
    <w:tmpl w:val="67EAE99A"/>
    <w:lvl w:ilvl="0" w:tplc="52668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C5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5C7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E4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86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2A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C7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08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AE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9C7404"/>
    <w:multiLevelType w:val="hybridMultilevel"/>
    <w:tmpl w:val="3282F212"/>
    <w:lvl w:ilvl="0" w:tplc="5922C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65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006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23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4D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68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848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E89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A3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7C44EB1"/>
    <w:multiLevelType w:val="hybridMultilevel"/>
    <w:tmpl w:val="4CC0D810"/>
    <w:lvl w:ilvl="0" w:tplc="6B1E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CED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C4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25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6B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6C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302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E1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10B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BB21491"/>
    <w:multiLevelType w:val="hybridMultilevel"/>
    <w:tmpl w:val="82547436"/>
    <w:lvl w:ilvl="0" w:tplc="C7EC3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26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4A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8F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2C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DCF7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63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40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A3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5082AA9"/>
    <w:multiLevelType w:val="hybridMultilevel"/>
    <w:tmpl w:val="BF6662BE"/>
    <w:lvl w:ilvl="0" w:tplc="9DE26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2D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08C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83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06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F43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98E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C7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6325CF"/>
    <w:multiLevelType w:val="hybridMultilevel"/>
    <w:tmpl w:val="3B629C80"/>
    <w:lvl w:ilvl="0" w:tplc="7672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A5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802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943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CC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CC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21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42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E0D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66F5DC6"/>
    <w:multiLevelType w:val="hybridMultilevel"/>
    <w:tmpl w:val="9D38E2E2"/>
    <w:lvl w:ilvl="0" w:tplc="92263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66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C8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65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6F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4C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EC3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AD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861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9975DC4"/>
    <w:multiLevelType w:val="hybridMultilevel"/>
    <w:tmpl w:val="EEE2FF26"/>
    <w:lvl w:ilvl="0" w:tplc="F8F67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81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6D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8F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24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61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04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4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0C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22"/>
  </w:num>
  <w:num w:numId="4">
    <w:abstractNumId w:val="16"/>
  </w:num>
  <w:num w:numId="5">
    <w:abstractNumId w:val="19"/>
  </w:num>
  <w:num w:numId="6">
    <w:abstractNumId w:val="4"/>
  </w:num>
  <w:num w:numId="7">
    <w:abstractNumId w:val="17"/>
  </w:num>
  <w:num w:numId="8">
    <w:abstractNumId w:val="1"/>
  </w:num>
  <w:num w:numId="9">
    <w:abstractNumId w:val="6"/>
  </w:num>
  <w:num w:numId="10">
    <w:abstractNumId w:val="7"/>
  </w:num>
  <w:num w:numId="11">
    <w:abstractNumId w:val="26"/>
  </w:num>
  <w:num w:numId="12">
    <w:abstractNumId w:val="15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4"/>
  </w:num>
  <w:num w:numId="18">
    <w:abstractNumId w:val="5"/>
  </w:num>
  <w:num w:numId="19">
    <w:abstractNumId w:val="20"/>
  </w:num>
  <w:num w:numId="20">
    <w:abstractNumId w:val="3"/>
  </w:num>
  <w:num w:numId="21">
    <w:abstractNumId w:val="9"/>
  </w:num>
  <w:num w:numId="22">
    <w:abstractNumId w:val="24"/>
  </w:num>
  <w:num w:numId="23">
    <w:abstractNumId w:val="13"/>
  </w:num>
  <w:num w:numId="24">
    <w:abstractNumId w:val="27"/>
  </w:num>
  <w:num w:numId="25">
    <w:abstractNumId w:val="21"/>
  </w:num>
  <w:num w:numId="26">
    <w:abstractNumId w:val="10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7B"/>
    <w:rsid w:val="00064F2F"/>
    <w:rsid w:val="000C2C86"/>
    <w:rsid w:val="000D5449"/>
    <w:rsid w:val="00105CF0"/>
    <w:rsid w:val="00147597"/>
    <w:rsid w:val="00164964"/>
    <w:rsid w:val="00333AF7"/>
    <w:rsid w:val="0041690E"/>
    <w:rsid w:val="00461A0A"/>
    <w:rsid w:val="00482746"/>
    <w:rsid w:val="004B2E4E"/>
    <w:rsid w:val="004C6D94"/>
    <w:rsid w:val="00524555"/>
    <w:rsid w:val="00683135"/>
    <w:rsid w:val="00790008"/>
    <w:rsid w:val="007F546F"/>
    <w:rsid w:val="0087017E"/>
    <w:rsid w:val="00942190"/>
    <w:rsid w:val="00975F44"/>
    <w:rsid w:val="00990FAC"/>
    <w:rsid w:val="009E57A4"/>
    <w:rsid w:val="009F48BA"/>
    <w:rsid w:val="00A257CD"/>
    <w:rsid w:val="00AE5A57"/>
    <w:rsid w:val="00B04BC8"/>
    <w:rsid w:val="00B24CC7"/>
    <w:rsid w:val="00BA44A0"/>
    <w:rsid w:val="00C06651"/>
    <w:rsid w:val="00C14E33"/>
    <w:rsid w:val="00C753D6"/>
    <w:rsid w:val="00CA12D1"/>
    <w:rsid w:val="00CE6E7B"/>
    <w:rsid w:val="00E86E7B"/>
    <w:rsid w:val="00E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C2DCB"/>
  <w15:chartTrackingRefBased/>
  <w15:docId w15:val="{9C58E914-F8FC-4C0F-86C3-4BD20B15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21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4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90"/>
  </w:style>
  <w:style w:type="paragraph" w:styleId="Footer">
    <w:name w:val="footer"/>
    <w:basedOn w:val="Normal"/>
    <w:link w:val="FooterChar"/>
    <w:uiPriority w:val="99"/>
    <w:unhideWhenUsed/>
    <w:rsid w:val="0094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90"/>
  </w:style>
  <w:style w:type="table" w:styleId="TableGrid">
    <w:name w:val="Table Grid"/>
    <w:basedOn w:val="TableNormal"/>
    <w:uiPriority w:val="39"/>
    <w:rsid w:val="0014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3DD39E2284B902FAE665A869091" ma:contentTypeVersion="6" ma:contentTypeDescription="Crée un document." ma:contentTypeScope="" ma:versionID="720b02d7a09636edaea7ed5b69bb55fa">
  <xsd:schema xmlns:xsd="http://www.w3.org/2001/XMLSchema" xmlns:xs="http://www.w3.org/2001/XMLSchema" xmlns:p="http://schemas.microsoft.com/office/2006/metadata/properties" xmlns:ns2="8509057d-23d6-4233-abfd-3b21309af0dd" xmlns:ns3="1195dfcb-524c-4382-8473-b39892ee0ef7" targetNamespace="http://schemas.microsoft.com/office/2006/metadata/properties" ma:root="true" ma:fieldsID="5669b715e08ef90757f0500fd50dac17" ns2:_="" ns3:_="">
    <xsd:import namespace="8509057d-23d6-4233-abfd-3b21309af0dd"/>
    <xsd:import namespace="1195dfcb-524c-4382-8473-b39892ee0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057d-23d6-4233-abfd-3b21309a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5dfcb-524c-4382-8473-b39892ee0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BAA95-B1CB-4FE5-A0E2-11C9F71843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AB1E7-C0F8-4FD1-902F-775C95E53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930BF-14A7-4330-8F55-370ADF682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9057d-23d6-4233-abfd-3b21309af0dd"/>
    <ds:schemaRef ds:uri="1195dfcb-524c-4382-8473-b39892ee0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Collins</dc:creator>
  <cp:keywords/>
  <dc:description/>
  <cp:lastModifiedBy>Steve Collins</cp:lastModifiedBy>
  <cp:revision>21</cp:revision>
  <dcterms:created xsi:type="dcterms:W3CDTF">2020-05-28T13:34:00Z</dcterms:created>
  <dcterms:modified xsi:type="dcterms:W3CDTF">2021-07-27T08:48:00Z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0x010100C6B233DD39E2284B902FAE665A869091</vt:lpwstr>
  </property>
</Properties>
</file>